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73B2B2" w14:textId="2385C2AE" w:rsidR="005456C4" w:rsidRDefault="005456C4" w:rsidP="005456C4">
      <w:pPr>
        <w:spacing w:after="0"/>
        <w:jc w:val="center"/>
        <w:rPr>
          <w:rFonts w:ascii="Arial" w:hAnsi="Arial" w:cs="Arial"/>
          <w:b/>
          <w:color w:val="000000"/>
          <w:sz w:val="22"/>
          <w:szCs w:val="22"/>
        </w:rPr>
      </w:pPr>
      <w:bookmarkStart w:id="0" w:name="_GoBack"/>
      <w:bookmarkEnd w:id="0"/>
      <w:r>
        <w:rPr>
          <w:rFonts w:ascii="Arial" w:hAnsi="Arial" w:cs="Arial"/>
          <w:b/>
          <w:color w:val="000000"/>
          <w:sz w:val="22"/>
          <w:szCs w:val="22"/>
        </w:rPr>
        <w:t>202</w:t>
      </w:r>
      <w:r>
        <w:rPr>
          <w:rFonts w:ascii="Arial" w:hAnsi="Arial" w:cs="Arial"/>
          <w:b/>
          <w:color w:val="000000"/>
          <w:sz w:val="22"/>
          <w:szCs w:val="22"/>
        </w:rPr>
        <w:t>1</w:t>
      </w:r>
      <w:r w:rsidRPr="002056D7">
        <w:rPr>
          <w:rFonts w:ascii="Arial" w:hAnsi="Arial" w:cs="Arial"/>
          <w:b/>
          <w:color w:val="000000"/>
          <w:sz w:val="22"/>
          <w:szCs w:val="22"/>
        </w:rPr>
        <w:t xml:space="preserve"> </w:t>
      </w:r>
      <w:r>
        <w:rPr>
          <w:rFonts w:ascii="Arial" w:hAnsi="Arial" w:cs="Arial"/>
          <w:b/>
          <w:color w:val="000000"/>
          <w:sz w:val="22"/>
          <w:szCs w:val="22"/>
        </w:rPr>
        <w:t>Autism</w:t>
      </w:r>
      <w:r w:rsidRPr="002056D7">
        <w:rPr>
          <w:rFonts w:ascii="Arial" w:hAnsi="Arial" w:cs="Arial"/>
          <w:b/>
          <w:color w:val="000000"/>
          <w:sz w:val="22"/>
          <w:szCs w:val="22"/>
        </w:rPr>
        <w:t xml:space="preserve"> Summary</w:t>
      </w:r>
    </w:p>
    <w:p w14:paraId="7C9B0B09" w14:textId="77777777" w:rsidR="005456C4" w:rsidRPr="002056D7" w:rsidRDefault="005456C4" w:rsidP="005456C4">
      <w:pPr>
        <w:spacing w:after="0"/>
        <w:jc w:val="center"/>
        <w:rPr>
          <w:rFonts w:ascii="Arial" w:hAnsi="Arial" w:cs="Arial"/>
          <w:b/>
          <w:color w:val="000000"/>
          <w:sz w:val="22"/>
          <w:szCs w:val="22"/>
        </w:rPr>
      </w:pPr>
    </w:p>
    <w:p w14:paraId="63035732" w14:textId="7A81C2E7" w:rsidR="005456C4" w:rsidRDefault="005456C4" w:rsidP="005456C4">
      <w:pPr>
        <w:spacing w:after="0"/>
        <w:jc w:val="center"/>
        <w:rPr>
          <w:rFonts w:ascii="Arial" w:hAnsi="Arial" w:cs="Arial"/>
          <w:b/>
          <w:color w:val="000000"/>
          <w:sz w:val="22"/>
          <w:szCs w:val="22"/>
        </w:rPr>
      </w:pPr>
      <w:r>
        <w:rPr>
          <w:rFonts w:ascii="Arial" w:hAnsi="Arial" w:cs="Arial"/>
          <w:b/>
          <w:color w:val="000000"/>
          <w:sz w:val="22"/>
          <w:szCs w:val="22"/>
        </w:rPr>
        <w:t>January 2021</w:t>
      </w:r>
    </w:p>
    <w:p w14:paraId="12350DFB" w14:textId="77777777" w:rsidR="005456C4" w:rsidRDefault="005456C4" w:rsidP="005456C4">
      <w:pPr>
        <w:spacing w:after="0"/>
        <w:jc w:val="center"/>
        <w:rPr>
          <w:rFonts w:ascii="Arial" w:hAnsi="Arial" w:cs="Arial"/>
          <w:b/>
          <w:color w:val="000000"/>
          <w:sz w:val="22"/>
          <w:szCs w:val="22"/>
        </w:rPr>
      </w:pPr>
    </w:p>
    <w:p w14:paraId="1866107B" w14:textId="77777777" w:rsidR="005456C4" w:rsidRDefault="005456C4" w:rsidP="005456C4">
      <w:pPr>
        <w:spacing w:after="0"/>
        <w:jc w:val="center"/>
        <w:rPr>
          <w:rFonts w:ascii="Arial" w:hAnsi="Arial" w:cs="Arial"/>
          <w:b/>
          <w:color w:val="000000"/>
          <w:sz w:val="22"/>
          <w:szCs w:val="22"/>
        </w:rPr>
      </w:pPr>
    </w:p>
    <w:p w14:paraId="1E92FE4D" w14:textId="77777777" w:rsidR="005456C4" w:rsidRDefault="005456C4" w:rsidP="005456C4">
      <w:pPr>
        <w:spacing w:after="0"/>
        <w:jc w:val="center"/>
        <w:rPr>
          <w:rFonts w:ascii="Arial" w:hAnsi="Arial" w:cs="Arial"/>
          <w:b/>
          <w:color w:val="000000"/>
          <w:sz w:val="22"/>
          <w:szCs w:val="22"/>
        </w:rPr>
      </w:pPr>
      <w:r>
        <w:rPr>
          <w:rFonts w:ascii="Arial" w:hAnsi="Arial" w:cs="Arial"/>
          <w:b/>
          <w:color w:val="000000"/>
          <w:sz w:val="22"/>
          <w:szCs w:val="22"/>
        </w:rPr>
        <w:t>Publication</w:t>
      </w:r>
    </w:p>
    <w:p w14:paraId="08328B9F" w14:textId="77777777" w:rsidR="005456C4" w:rsidRDefault="005456C4" w:rsidP="005456C4">
      <w:pPr>
        <w:spacing w:after="0"/>
        <w:jc w:val="center"/>
        <w:rPr>
          <w:rFonts w:ascii="Arial" w:hAnsi="Arial" w:cs="Arial"/>
          <w:b/>
          <w:color w:val="000000"/>
          <w:sz w:val="22"/>
          <w:szCs w:val="22"/>
        </w:rPr>
      </w:pPr>
    </w:p>
    <w:p w14:paraId="66D097CE" w14:textId="7803C16F" w:rsidR="005456C4" w:rsidRDefault="005456C4" w:rsidP="005456C4">
      <w:pPr>
        <w:spacing w:after="0"/>
        <w:rPr>
          <w:rFonts w:ascii="Arial" w:hAnsi="Arial" w:cs="Arial"/>
          <w:b/>
          <w:color w:val="000000"/>
          <w:sz w:val="22"/>
          <w:szCs w:val="22"/>
        </w:rPr>
      </w:pPr>
      <w:r w:rsidRPr="005456C4">
        <w:rPr>
          <w:rFonts w:ascii="Arial" w:hAnsi="Arial" w:cs="Arial"/>
          <w:bCs/>
          <w:color w:val="000000"/>
          <w:sz w:val="22"/>
          <w:szCs w:val="22"/>
        </w:rPr>
        <w:t xml:space="preserve">Garrido N, Cruz F, </w:t>
      </w:r>
      <w:proofErr w:type="spellStart"/>
      <w:r w:rsidRPr="005456C4">
        <w:rPr>
          <w:rFonts w:ascii="Arial" w:hAnsi="Arial" w:cs="Arial"/>
          <w:bCs/>
          <w:color w:val="000000"/>
          <w:sz w:val="22"/>
          <w:szCs w:val="22"/>
        </w:rPr>
        <w:t>Egea</w:t>
      </w:r>
      <w:proofErr w:type="spellEnd"/>
      <w:r w:rsidRPr="005456C4">
        <w:rPr>
          <w:rFonts w:ascii="Arial" w:hAnsi="Arial" w:cs="Arial"/>
          <w:bCs/>
          <w:color w:val="000000"/>
          <w:sz w:val="22"/>
          <w:szCs w:val="22"/>
        </w:rPr>
        <w:t xml:space="preserve"> RR, Simon C, Sadler-Riggleman I, Beck D, Nilsson E, Ben </w:t>
      </w:r>
      <w:proofErr w:type="spellStart"/>
      <w:r w:rsidRPr="005456C4">
        <w:rPr>
          <w:rFonts w:ascii="Arial" w:hAnsi="Arial" w:cs="Arial"/>
          <w:bCs/>
          <w:color w:val="000000"/>
          <w:sz w:val="22"/>
          <w:szCs w:val="22"/>
        </w:rPr>
        <w:t>Maamar</w:t>
      </w:r>
      <w:proofErr w:type="spellEnd"/>
      <w:r w:rsidRPr="005456C4">
        <w:rPr>
          <w:rFonts w:ascii="Arial" w:hAnsi="Arial" w:cs="Arial"/>
          <w:bCs/>
          <w:color w:val="000000"/>
          <w:sz w:val="22"/>
          <w:szCs w:val="22"/>
        </w:rPr>
        <w:t xml:space="preserve"> M, Skinner MK. Sperm DNA methylation epimutation biomarker for paternal offspring autism susceptibility.</w:t>
      </w:r>
      <w:r>
        <w:rPr>
          <w:rFonts w:ascii="Arial" w:hAnsi="Arial" w:cs="Arial"/>
          <w:bCs/>
          <w:color w:val="000000"/>
          <w:sz w:val="22"/>
          <w:szCs w:val="22"/>
        </w:rPr>
        <w:t xml:space="preserve"> </w:t>
      </w:r>
      <w:r w:rsidRPr="005456C4">
        <w:rPr>
          <w:rFonts w:ascii="Arial" w:hAnsi="Arial" w:cs="Arial"/>
          <w:bCs/>
          <w:color w:val="000000"/>
          <w:sz w:val="22"/>
          <w:szCs w:val="22"/>
        </w:rPr>
        <w:t xml:space="preserve">Clin Epigenetics. 2021 Jan 7;13(1):6. </w:t>
      </w:r>
      <w:proofErr w:type="spellStart"/>
      <w:r w:rsidRPr="005456C4">
        <w:rPr>
          <w:rFonts w:ascii="Arial" w:hAnsi="Arial" w:cs="Arial"/>
          <w:bCs/>
          <w:color w:val="000000"/>
          <w:sz w:val="22"/>
          <w:szCs w:val="22"/>
        </w:rPr>
        <w:t>doi</w:t>
      </w:r>
      <w:proofErr w:type="spellEnd"/>
      <w:r w:rsidRPr="005456C4">
        <w:rPr>
          <w:rFonts w:ascii="Arial" w:hAnsi="Arial" w:cs="Arial"/>
          <w:bCs/>
          <w:color w:val="000000"/>
          <w:sz w:val="22"/>
          <w:szCs w:val="22"/>
        </w:rPr>
        <w:t>: 10.1186/s13148-020-00995-2.</w:t>
      </w:r>
    </w:p>
    <w:p w14:paraId="6B5C9745" w14:textId="77777777" w:rsidR="005456C4" w:rsidRDefault="005456C4" w:rsidP="005456C4">
      <w:pPr>
        <w:spacing w:after="0"/>
        <w:jc w:val="center"/>
        <w:rPr>
          <w:rFonts w:ascii="Arial" w:hAnsi="Arial" w:cs="Arial"/>
          <w:b/>
          <w:color w:val="000000"/>
          <w:sz w:val="22"/>
          <w:szCs w:val="22"/>
        </w:rPr>
      </w:pPr>
    </w:p>
    <w:p w14:paraId="5A241F50" w14:textId="77777777" w:rsidR="005456C4" w:rsidRDefault="005456C4" w:rsidP="005456C4">
      <w:pPr>
        <w:spacing w:after="0"/>
        <w:jc w:val="center"/>
        <w:rPr>
          <w:rFonts w:ascii="Arial" w:hAnsi="Arial" w:cs="Arial"/>
          <w:b/>
          <w:color w:val="000000"/>
          <w:sz w:val="22"/>
          <w:szCs w:val="22"/>
        </w:rPr>
      </w:pPr>
    </w:p>
    <w:p w14:paraId="36D2139C" w14:textId="77777777" w:rsidR="005456C4" w:rsidRDefault="005456C4" w:rsidP="005456C4">
      <w:pPr>
        <w:spacing w:after="0"/>
        <w:jc w:val="center"/>
        <w:rPr>
          <w:rFonts w:ascii="Arial" w:hAnsi="Arial" w:cs="Arial"/>
          <w:b/>
          <w:color w:val="000000"/>
          <w:sz w:val="22"/>
          <w:szCs w:val="22"/>
        </w:rPr>
      </w:pPr>
    </w:p>
    <w:p w14:paraId="34470F74" w14:textId="77777777" w:rsidR="005456C4" w:rsidRDefault="005456C4" w:rsidP="005456C4">
      <w:pPr>
        <w:spacing w:after="0"/>
        <w:jc w:val="center"/>
        <w:rPr>
          <w:rFonts w:ascii="Arial" w:hAnsi="Arial" w:cs="Arial"/>
          <w:b/>
          <w:color w:val="000000"/>
          <w:sz w:val="22"/>
          <w:szCs w:val="22"/>
        </w:rPr>
      </w:pPr>
    </w:p>
    <w:p w14:paraId="7FEB9C45" w14:textId="54067BC5" w:rsidR="005456C4" w:rsidRDefault="005456C4" w:rsidP="005456C4">
      <w:pPr>
        <w:spacing w:after="0"/>
        <w:jc w:val="center"/>
        <w:rPr>
          <w:rFonts w:ascii="Arial" w:hAnsi="Arial" w:cs="Arial"/>
          <w:b/>
          <w:color w:val="000000"/>
          <w:sz w:val="22"/>
          <w:szCs w:val="22"/>
        </w:rPr>
      </w:pPr>
      <w:r>
        <w:rPr>
          <w:rFonts w:ascii="Arial" w:hAnsi="Arial" w:cs="Arial"/>
          <w:b/>
          <w:color w:val="000000"/>
          <w:sz w:val="22"/>
          <w:szCs w:val="22"/>
        </w:rPr>
        <w:t>Summary</w:t>
      </w:r>
    </w:p>
    <w:p w14:paraId="17C712FB" w14:textId="77777777" w:rsidR="005456C4" w:rsidRPr="005456C4" w:rsidRDefault="005456C4" w:rsidP="005456C4">
      <w:pPr>
        <w:spacing w:after="0"/>
        <w:jc w:val="center"/>
        <w:rPr>
          <w:rFonts w:ascii="Arial" w:hAnsi="Arial" w:cs="Arial"/>
          <w:b/>
          <w:color w:val="000000"/>
          <w:sz w:val="22"/>
          <w:szCs w:val="22"/>
        </w:rPr>
      </w:pPr>
    </w:p>
    <w:p w14:paraId="767BD8C7" w14:textId="08166201" w:rsidR="0011328D" w:rsidRPr="005456C4" w:rsidRDefault="005456C4" w:rsidP="005456C4">
      <w:pPr>
        <w:rPr>
          <w:rFonts w:asciiTheme="minorBidi" w:hAnsiTheme="minorBidi" w:cstheme="minorBidi"/>
          <w:sz w:val="22"/>
          <w:szCs w:val="22"/>
        </w:rPr>
      </w:pPr>
      <w:r w:rsidRPr="005456C4">
        <w:rPr>
          <w:rFonts w:asciiTheme="minorBidi" w:hAnsiTheme="minorBidi" w:cstheme="minorBidi"/>
          <w:sz w:val="22"/>
          <w:szCs w:val="22"/>
        </w:rPr>
        <w:t>Autism spectrum disorder (ASD) has increased over tenfold over the past several decades and appears predominantly associated with paternal transmission. Although genetics is anticipated to be a component of ASD etiology, environmental epigenetics is now also thought to be an important factor. Epigenetic alterations, such as DNA methylation, have been correlated with ASD. The current study was designed to identify a DNA methylation signature in sperm as a potential biomarker to identify paternal offspring autism susceptibility.</w:t>
      </w:r>
      <w:r>
        <w:rPr>
          <w:rFonts w:asciiTheme="minorBidi" w:hAnsiTheme="minorBidi" w:cstheme="minorBidi"/>
          <w:sz w:val="22"/>
          <w:szCs w:val="22"/>
        </w:rPr>
        <w:t xml:space="preserve"> </w:t>
      </w:r>
      <w:r w:rsidRPr="005456C4">
        <w:rPr>
          <w:rFonts w:asciiTheme="minorBidi" w:hAnsiTheme="minorBidi" w:cstheme="minorBidi"/>
          <w:sz w:val="22"/>
          <w:szCs w:val="22"/>
        </w:rPr>
        <w:t>Sperm samples were obtained from fathers that have children with or without autism, and the sperm then assessed for alterations in DNA methylation. A genome-wide analysis (&gt; 90%) for differential DNA methylation regions (DMRs) was used to identify DMRs in the sperm of fathers (n = 13) with autistic children in comparison with those (n = 13) without ASD children. The 805 DMR genomic features such as chromosomal location, CpG density and length of the DMRs were characterized. Genes associated with the DMRs were identified and found to be linked to previously known ASD genes, as well as other neurobiology-related genes. The potential sperm DMR biomarkers/diagnostic was validated with blinded test sets (n = 8-10) of individuals with an approximately 90% accuracy.</w:t>
      </w:r>
      <w:r>
        <w:rPr>
          <w:rFonts w:asciiTheme="minorBidi" w:hAnsiTheme="minorBidi" w:cstheme="minorBidi"/>
          <w:sz w:val="22"/>
          <w:szCs w:val="22"/>
        </w:rPr>
        <w:t xml:space="preserve"> </w:t>
      </w:r>
      <w:r w:rsidRPr="005456C4">
        <w:rPr>
          <w:rFonts w:asciiTheme="minorBidi" w:hAnsiTheme="minorBidi" w:cstheme="minorBidi"/>
          <w:sz w:val="22"/>
          <w:szCs w:val="22"/>
        </w:rPr>
        <w:t>Observations demonstrate a highly significant set of 805 DMRs in sperm that can potentially act as a biomarker for paternal offspring autism susceptibility. Ancestral or early-life paternal exposures that alter germline epigenetics are anticipated to be a molecular component of ASD etiology.</w:t>
      </w:r>
    </w:p>
    <w:sectPr w:rsidR="0011328D" w:rsidRPr="005456C4" w:rsidSect="00D97AF7">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6C4"/>
    <w:rsid w:val="000030B2"/>
    <w:rsid w:val="0003514B"/>
    <w:rsid w:val="00037A80"/>
    <w:rsid w:val="000404E4"/>
    <w:rsid w:val="0005595B"/>
    <w:rsid w:val="00056518"/>
    <w:rsid w:val="00062558"/>
    <w:rsid w:val="00084DA3"/>
    <w:rsid w:val="00091C3D"/>
    <w:rsid w:val="00096EC2"/>
    <w:rsid w:val="000B3B4C"/>
    <w:rsid w:val="000C371C"/>
    <w:rsid w:val="000C7EC8"/>
    <w:rsid w:val="000D5BC0"/>
    <w:rsid w:val="000D76E1"/>
    <w:rsid w:val="000E71FE"/>
    <w:rsid w:val="000F6CC7"/>
    <w:rsid w:val="0011132C"/>
    <w:rsid w:val="00141E32"/>
    <w:rsid w:val="00151970"/>
    <w:rsid w:val="00155514"/>
    <w:rsid w:val="00156F56"/>
    <w:rsid w:val="00170EB6"/>
    <w:rsid w:val="00176BA0"/>
    <w:rsid w:val="001839AA"/>
    <w:rsid w:val="00193FB6"/>
    <w:rsid w:val="001A55FB"/>
    <w:rsid w:val="001B1A25"/>
    <w:rsid w:val="001B23CD"/>
    <w:rsid w:val="001B395E"/>
    <w:rsid w:val="001C3661"/>
    <w:rsid w:val="001C420A"/>
    <w:rsid w:val="001D5B99"/>
    <w:rsid w:val="001E3D56"/>
    <w:rsid w:val="001E40B3"/>
    <w:rsid w:val="001F222E"/>
    <w:rsid w:val="001F61FA"/>
    <w:rsid w:val="00206BEA"/>
    <w:rsid w:val="00230BA1"/>
    <w:rsid w:val="00232638"/>
    <w:rsid w:val="0025761B"/>
    <w:rsid w:val="002636CE"/>
    <w:rsid w:val="00267C93"/>
    <w:rsid w:val="002915AF"/>
    <w:rsid w:val="002A64B3"/>
    <w:rsid w:val="002B0543"/>
    <w:rsid w:val="002B62F0"/>
    <w:rsid w:val="002C4757"/>
    <w:rsid w:val="002C749F"/>
    <w:rsid w:val="002D2DDD"/>
    <w:rsid w:val="002E54D2"/>
    <w:rsid w:val="002E5F42"/>
    <w:rsid w:val="002F582F"/>
    <w:rsid w:val="002F75E1"/>
    <w:rsid w:val="00300301"/>
    <w:rsid w:val="0030102B"/>
    <w:rsid w:val="003022CD"/>
    <w:rsid w:val="00307795"/>
    <w:rsid w:val="00307886"/>
    <w:rsid w:val="00310CB2"/>
    <w:rsid w:val="00315D99"/>
    <w:rsid w:val="00316BC2"/>
    <w:rsid w:val="003350AE"/>
    <w:rsid w:val="0035500B"/>
    <w:rsid w:val="0037027B"/>
    <w:rsid w:val="00381E1E"/>
    <w:rsid w:val="00383899"/>
    <w:rsid w:val="00384003"/>
    <w:rsid w:val="00384E40"/>
    <w:rsid w:val="003857A6"/>
    <w:rsid w:val="00387500"/>
    <w:rsid w:val="003A0500"/>
    <w:rsid w:val="003C39B9"/>
    <w:rsid w:val="003D0B7E"/>
    <w:rsid w:val="003D0EE6"/>
    <w:rsid w:val="003D3734"/>
    <w:rsid w:val="003E3905"/>
    <w:rsid w:val="003E71C0"/>
    <w:rsid w:val="003F54DA"/>
    <w:rsid w:val="003F7F73"/>
    <w:rsid w:val="00400962"/>
    <w:rsid w:val="00400DB6"/>
    <w:rsid w:val="004135C7"/>
    <w:rsid w:val="00425C47"/>
    <w:rsid w:val="004276B0"/>
    <w:rsid w:val="004358A8"/>
    <w:rsid w:val="004429A4"/>
    <w:rsid w:val="00462B3E"/>
    <w:rsid w:val="0046520F"/>
    <w:rsid w:val="00465287"/>
    <w:rsid w:val="00480C74"/>
    <w:rsid w:val="004B5E0B"/>
    <w:rsid w:val="004C59C0"/>
    <w:rsid w:val="004C7964"/>
    <w:rsid w:val="00500A96"/>
    <w:rsid w:val="00502DAD"/>
    <w:rsid w:val="00511A07"/>
    <w:rsid w:val="005130F6"/>
    <w:rsid w:val="005131A8"/>
    <w:rsid w:val="00530E05"/>
    <w:rsid w:val="00531CD6"/>
    <w:rsid w:val="005456C4"/>
    <w:rsid w:val="00546EBF"/>
    <w:rsid w:val="00547A31"/>
    <w:rsid w:val="00547EB0"/>
    <w:rsid w:val="00561189"/>
    <w:rsid w:val="00582030"/>
    <w:rsid w:val="0058571D"/>
    <w:rsid w:val="005968BD"/>
    <w:rsid w:val="005B40C2"/>
    <w:rsid w:val="005C2611"/>
    <w:rsid w:val="005E2070"/>
    <w:rsid w:val="005E2D05"/>
    <w:rsid w:val="005E2F13"/>
    <w:rsid w:val="005E32BD"/>
    <w:rsid w:val="00607611"/>
    <w:rsid w:val="0062151A"/>
    <w:rsid w:val="00622216"/>
    <w:rsid w:val="00627E6E"/>
    <w:rsid w:val="006372F3"/>
    <w:rsid w:val="00646A8B"/>
    <w:rsid w:val="00653C05"/>
    <w:rsid w:val="00661B17"/>
    <w:rsid w:val="00674AE6"/>
    <w:rsid w:val="006B7450"/>
    <w:rsid w:val="006D6BB3"/>
    <w:rsid w:val="006F03D6"/>
    <w:rsid w:val="006F2AEE"/>
    <w:rsid w:val="007134A1"/>
    <w:rsid w:val="007256F8"/>
    <w:rsid w:val="0073438C"/>
    <w:rsid w:val="00735A86"/>
    <w:rsid w:val="00736143"/>
    <w:rsid w:val="00742CAF"/>
    <w:rsid w:val="007461FD"/>
    <w:rsid w:val="00752CFA"/>
    <w:rsid w:val="00753C9E"/>
    <w:rsid w:val="00754651"/>
    <w:rsid w:val="007608AF"/>
    <w:rsid w:val="00761E26"/>
    <w:rsid w:val="00762EAD"/>
    <w:rsid w:val="00783B02"/>
    <w:rsid w:val="0079056B"/>
    <w:rsid w:val="007952D2"/>
    <w:rsid w:val="007B58EA"/>
    <w:rsid w:val="007D26D3"/>
    <w:rsid w:val="007F46C4"/>
    <w:rsid w:val="008120CE"/>
    <w:rsid w:val="00826D47"/>
    <w:rsid w:val="00831336"/>
    <w:rsid w:val="0083161B"/>
    <w:rsid w:val="00834FB5"/>
    <w:rsid w:val="008353C0"/>
    <w:rsid w:val="00865798"/>
    <w:rsid w:val="00882678"/>
    <w:rsid w:val="0088476D"/>
    <w:rsid w:val="00896E23"/>
    <w:rsid w:val="008C0E73"/>
    <w:rsid w:val="008C102F"/>
    <w:rsid w:val="008C7756"/>
    <w:rsid w:val="008E5651"/>
    <w:rsid w:val="008E6F0A"/>
    <w:rsid w:val="00907A2C"/>
    <w:rsid w:val="00914F0F"/>
    <w:rsid w:val="00916587"/>
    <w:rsid w:val="00920F3B"/>
    <w:rsid w:val="0093002E"/>
    <w:rsid w:val="0093200F"/>
    <w:rsid w:val="00934559"/>
    <w:rsid w:val="009404D3"/>
    <w:rsid w:val="00941A84"/>
    <w:rsid w:val="009939F8"/>
    <w:rsid w:val="00994C9A"/>
    <w:rsid w:val="00996BA3"/>
    <w:rsid w:val="009B59CC"/>
    <w:rsid w:val="009B76C5"/>
    <w:rsid w:val="009B7912"/>
    <w:rsid w:val="009D6FC6"/>
    <w:rsid w:val="009F6DDF"/>
    <w:rsid w:val="009F7B30"/>
    <w:rsid w:val="00A238F5"/>
    <w:rsid w:val="00A46BB3"/>
    <w:rsid w:val="00A52BF2"/>
    <w:rsid w:val="00A63CE5"/>
    <w:rsid w:val="00A64D96"/>
    <w:rsid w:val="00A764CC"/>
    <w:rsid w:val="00A76CDF"/>
    <w:rsid w:val="00A82073"/>
    <w:rsid w:val="00A902D6"/>
    <w:rsid w:val="00A912B9"/>
    <w:rsid w:val="00A920D3"/>
    <w:rsid w:val="00A97DB3"/>
    <w:rsid w:val="00AA0DD3"/>
    <w:rsid w:val="00AA6F04"/>
    <w:rsid w:val="00AC4111"/>
    <w:rsid w:val="00AD534D"/>
    <w:rsid w:val="00AD5E35"/>
    <w:rsid w:val="00AF4629"/>
    <w:rsid w:val="00B07B8D"/>
    <w:rsid w:val="00B2084D"/>
    <w:rsid w:val="00B21F6A"/>
    <w:rsid w:val="00B36947"/>
    <w:rsid w:val="00B36BB9"/>
    <w:rsid w:val="00B52BDE"/>
    <w:rsid w:val="00B82A62"/>
    <w:rsid w:val="00BA4A22"/>
    <w:rsid w:val="00BB218C"/>
    <w:rsid w:val="00BC1CA9"/>
    <w:rsid w:val="00BC28F6"/>
    <w:rsid w:val="00BD129B"/>
    <w:rsid w:val="00BE3FAC"/>
    <w:rsid w:val="00BF2E12"/>
    <w:rsid w:val="00BF69C0"/>
    <w:rsid w:val="00C1527E"/>
    <w:rsid w:val="00C41C49"/>
    <w:rsid w:val="00C446B6"/>
    <w:rsid w:val="00C57377"/>
    <w:rsid w:val="00C647CF"/>
    <w:rsid w:val="00C706B7"/>
    <w:rsid w:val="00C92A79"/>
    <w:rsid w:val="00C95108"/>
    <w:rsid w:val="00C954DC"/>
    <w:rsid w:val="00CA1380"/>
    <w:rsid w:val="00CA5183"/>
    <w:rsid w:val="00CB3DBD"/>
    <w:rsid w:val="00CB6ABD"/>
    <w:rsid w:val="00CE750B"/>
    <w:rsid w:val="00CF1E64"/>
    <w:rsid w:val="00CF723A"/>
    <w:rsid w:val="00D04E3A"/>
    <w:rsid w:val="00D26DEF"/>
    <w:rsid w:val="00D3356A"/>
    <w:rsid w:val="00D55B23"/>
    <w:rsid w:val="00D6425A"/>
    <w:rsid w:val="00D74BD8"/>
    <w:rsid w:val="00D75798"/>
    <w:rsid w:val="00D83AF0"/>
    <w:rsid w:val="00D8695D"/>
    <w:rsid w:val="00D9008B"/>
    <w:rsid w:val="00D905BA"/>
    <w:rsid w:val="00D92E73"/>
    <w:rsid w:val="00D97AF7"/>
    <w:rsid w:val="00DB014E"/>
    <w:rsid w:val="00DC030B"/>
    <w:rsid w:val="00DC391F"/>
    <w:rsid w:val="00DC6CA3"/>
    <w:rsid w:val="00DD0AFF"/>
    <w:rsid w:val="00DD68A8"/>
    <w:rsid w:val="00DF62F2"/>
    <w:rsid w:val="00E147CF"/>
    <w:rsid w:val="00E21B68"/>
    <w:rsid w:val="00E447B0"/>
    <w:rsid w:val="00E46F71"/>
    <w:rsid w:val="00E74EDA"/>
    <w:rsid w:val="00EA58C5"/>
    <w:rsid w:val="00ED3E83"/>
    <w:rsid w:val="00ED5036"/>
    <w:rsid w:val="00EE16D4"/>
    <w:rsid w:val="00EF4F0A"/>
    <w:rsid w:val="00EF56D7"/>
    <w:rsid w:val="00EF69CE"/>
    <w:rsid w:val="00F03B05"/>
    <w:rsid w:val="00F07568"/>
    <w:rsid w:val="00F127B7"/>
    <w:rsid w:val="00F14C12"/>
    <w:rsid w:val="00F341F2"/>
    <w:rsid w:val="00F544B1"/>
    <w:rsid w:val="00F65FE7"/>
    <w:rsid w:val="00F67B71"/>
    <w:rsid w:val="00F70795"/>
    <w:rsid w:val="00F908B6"/>
    <w:rsid w:val="00F91DF6"/>
    <w:rsid w:val="00FC12EA"/>
    <w:rsid w:val="00FC68F6"/>
    <w:rsid w:val="00FC736A"/>
    <w:rsid w:val="00FF66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2BF999B"/>
  <w14:defaultImageDpi w14:val="32767"/>
  <w15:chartTrackingRefBased/>
  <w15:docId w15:val="{B5192970-8A0E-9B43-9F99-AC988B369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456C4"/>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6971696">
      <w:bodyDiv w:val="1"/>
      <w:marLeft w:val="0"/>
      <w:marRight w:val="0"/>
      <w:marTop w:val="0"/>
      <w:marBottom w:val="0"/>
      <w:divBdr>
        <w:top w:val="none" w:sz="0" w:space="0" w:color="auto"/>
        <w:left w:val="none" w:sz="0" w:space="0" w:color="auto"/>
        <w:bottom w:val="none" w:sz="0" w:space="0" w:color="auto"/>
        <w:right w:val="none" w:sz="0" w:space="0" w:color="auto"/>
      </w:divBdr>
      <w:divsChild>
        <w:div w:id="1161118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Office Word</Application>
  <DocSecurity>0</DocSecurity>
  <Lines>13</Lines>
  <Paragraphs>3</Paragraphs>
  <ScaleCrop>false</ScaleCrop>
  <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Heather M</dc:creator>
  <cp:keywords/>
  <dc:description/>
  <cp:lastModifiedBy>Johnson, Heather M</cp:lastModifiedBy>
  <cp:revision>1</cp:revision>
  <dcterms:created xsi:type="dcterms:W3CDTF">2021-01-12T18:17:00Z</dcterms:created>
  <dcterms:modified xsi:type="dcterms:W3CDTF">2021-01-12T18:20:00Z</dcterms:modified>
</cp:coreProperties>
</file>